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813" w:rsidRPr="003F7976" w:rsidRDefault="00ED7606" w:rsidP="00ED7606">
      <w:pPr>
        <w:spacing w:after="0" w:line="216" w:lineRule="auto"/>
        <w:ind w:right="-6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      </w:t>
      </w:r>
      <w:r w:rsidR="00B6131F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</w:t>
      </w:r>
      <w:r w:rsidR="00CD1813"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Додаток </w:t>
      </w:r>
      <w:r w:rsidR="009F0498">
        <w:rPr>
          <w:rFonts w:ascii="Times New Roman" w:eastAsia="Times New Roman" w:hAnsi="Times New Roman"/>
          <w:sz w:val="24"/>
          <w:szCs w:val="24"/>
          <w:lang w:val="uk-UA" w:eastAsia="ru-RU"/>
        </w:rPr>
        <w:t>2</w:t>
      </w:r>
    </w:p>
    <w:p w:rsidR="00CD1813" w:rsidRPr="003F7976" w:rsidRDefault="00ED7606" w:rsidP="00ED7606">
      <w:pPr>
        <w:spacing w:after="0" w:line="216" w:lineRule="auto"/>
        <w:ind w:right="-6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</w:t>
      </w:r>
      <w:r w:rsidR="00B6131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>д</w:t>
      </w:r>
      <w:r w:rsidR="00CD1813"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 рішення </w:t>
      </w:r>
      <w:proofErr w:type="spellStart"/>
      <w:r w:rsidR="00CD1813"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>Бучанської</w:t>
      </w:r>
      <w:proofErr w:type="spellEnd"/>
      <w:r w:rsidR="00CD1813"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 ради</w:t>
      </w:r>
    </w:p>
    <w:p w:rsidR="00CD1813" w:rsidRPr="003F7976" w:rsidRDefault="00ED7606" w:rsidP="00ED7606">
      <w:pPr>
        <w:spacing w:after="0" w:line="216" w:lineRule="auto"/>
        <w:ind w:right="-6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</w:t>
      </w:r>
      <w:r w:rsidR="00527F6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</w:t>
      </w:r>
      <w:bookmarkStart w:id="0" w:name="_GoBack"/>
      <w:bookmarkEnd w:id="0"/>
      <w:r w:rsidR="004F4919"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від </w:t>
      </w:r>
      <w:r w:rsidR="00B6131F">
        <w:rPr>
          <w:rFonts w:ascii="Times New Roman" w:eastAsia="Times New Roman" w:hAnsi="Times New Roman"/>
          <w:sz w:val="24"/>
          <w:szCs w:val="24"/>
          <w:lang w:val="uk-UA" w:eastAsia="ru-RU"/>
        </w:rPr>
        <w:t>«_</w:t>
      </w:r>
      <w:r w:rsidR="00BD7210" w:rsidRPr="00BD7210">
        <w:rPr>
          <w:rFonts w:ascii="Times New Roman" w:eastAsia="Times New Roman" w:hAnsi="Times New Roman"/>
          <w:sz w:val="24"/>
          <w:szCs w:val="24"/>
          <w:u w:val="single"/>
          <w:lang w:val="uk-UA" w:eastAsia="ru-RU"/>
        </w:rPr>
        <w:t>24</w:t>
      </w:r>
      <w:r w:rsidR="003F7976"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>_</w:t>
      </w:r>
      <w:r w:rsidR="00B6131F">
        <w:rPr>
          <w:rFonts w:ascii="Times New Roman" w:eastAsia="Times New Roman" w:hAnsi="Times New Roman"/>
          <w:sz w:val="24"/>
          <w:szCs w:val="24"/>
          <w:lang w:val="uk-UA" w:eastAsia="ru-RU"/>
        </w:rPr>
        <w:t>» жовтня</w:t>
      </w:r>
      <w:r w:rsidR="004F4919"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B6131F">
        <w:rPr>
          <w:rFonts w:ascii="Times New Roman" w:eastAsia="Times New Roman" w:hAnsi="Times New Roman"/>
          <w:sz w:val="24"/>
          <w:szCs w:val="24"/>
          <w:lang w:val="uk-UA" w:eastAsia="ru-RU"/>
        </w:rPr>
        <w:t>2019</w:t>
      </w:r>
      <w:r w:rsidR="004F4919"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>р.</w:t>
      </w:r>
      <w:r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№</w:t>
      </w:r>
      <w:r w:rsidR="00527F6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="00527F6B" w:rsidRPr="00527F6B">
        <w:rPr>
          <w:rFonts w:ascii="Times New Roman" w:eastAsia="Times New Roman" w:hAnsi="Times New Roman"/>
          <w:sz w:val="24"/>
          <w:szCs w:val="24"/>
          <w:u w:val="single"/>
          <w:lang w:val="en-US" w:eastAsia="ru-RU"/>
        </w:rPr>
        <w:t>4045-</w:t>
      </w:r>
      <w:r w:rsidR="00B6131F" w:rsidRPr="00527F6B">
        <w:rPr>
          <w:rFonts w:ascii="Times New Roman" w:eastAsia="Times New Roman" w:hAnsi="Times New Roman"/>
          <w:sz w:val="24"/>
          <w:szCs w:val="24"/>
          <w:u w:val="single"/>
          <w:lang w:val="uk-UA" w:eastAsia="ru-RU"/>
        </w:rPr>
        <w:t>6</w:t>
      </w:r>
      <w:r w:rsidR="00A41903" w:rsidRPr="00527F6B">
        <w:rPr>
          <w:rFonts w:ascii="Times New Roman" w:eastAsia="Times New Roman" w:hAnsi="Times New Roman"/>
          <w:sz w:val="24"/>
          <w:szCs w:val="24"/>
          <w:u w:val="single"/>
          <w:lang w:val="uk-UA" w:eastAsia="ru-RU"/>
        </w:rPr>
        <w:t>7</w:t>
      </w:r>
      <w:r w:rsidR="00B6131F" w:rsidRPr="00527F6B">
        <w:rPr>
          <w:rFonts w:ascii="Times New Roman" w:eastAsia="Times New Roman" w:hAnsi="Times New Roman"/>
          <w:sz w:val="24"/>
          <w:szCs w:val="24"/>
          <w:u w:val="single"/>
          <w:lang w:val="uk-UA" w:eastAsia="ru-RU"/>
        </w:rPr>
        <w:t>-</w:t>
      </w:r>
      <w:r w:rsidRPr="00527F6B">
        <w:rPr>
          <w:rFonts w:ascii="Times New Roman" w:eastAsia="Times New Roman" w:hAnsi="Times New Roman"/>
          <w:sz w:val="24"/>
          <w:szCs w:val="24"/>
          <w:u w:val="single"/>
          <w:lang w:val="uk-UA" w:eastAsia="ru-RU"/>
        </w:rPr>
        <w:t>VII</w:t>
      </w:r>
    </w:p>
    <w:p w:rsidR="001171CE" w:rsidRDefault="001171CE" w:rsidP="00CD1813">
      <w:pPr>
        <w:spacing w:after="0" w:line="216" w:lineRule="auto"/>
        <w:ind w:right="-6"/>
        <w:jc w:val="right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3968"/>
        <w:gridCol w:w="1275"/>
        <w:gridCol w:w="18"/>
        <w:gridCol w:w="1259"/>
        <w:gridCol w:w="21"/>
        <w:gridCol w:w="1394"/>
        <w:gridCol w:w="31"/>
        <w:gridCol w:w="1102"/>
        <w:gridCol w:w="34"/>
        <w:gridCol w:w="1099"/>
        <w:gridCol w:w="40"/>
        <w:gridCol w:w="1096"/>
        <w:gridCol w:w="40"/>
        <w:gridCol w:w="1093"/>
        <w:gridCol w:w="40"/>
        <w:gridCol w:w="1096"/>
        <w:gridCol w:w="52"/>
        <w:gridCol w:w="1161"/>
      </w:tblGrid>
      <w:tr w:rsidR="001171CE" w:rsidRPr="004F4919" w:rsidTr="001171CE">
        <w:tc>
          <w:tcPr>
            <w:tcW w:w="174" w:type="pct"/>
            <w:vMerge w:val="restar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1292" w:type="pct"/>
            <w:vMerge w:val="restar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Найменування проекту</w:t>
            </w:r>
          </w:p>
        </w:tc>
        <w:tc>
          <w:tcPr>
            <w:tcW w:w="415" w:type="pct"/>
            <w:vMerge w:val="restar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 xml:space="preserve">Вартість проекту, </w:t>
            </w:r>
            <w:r w:rsidR="00A71914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тис. грн.</w:t>
            </w:r>
          </w:p>
        </w:tc>
        <w:tc>
          <w:tcPr>
            <w:tcW w:w="416" w:type="pct"/>
            <w:gridSpan w:val="2"/>
            <w:vMerge w:val="restar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Термін виконання</w:t>
            </w:r>
          </w:p>
        </w:tc>
        <w:tc>
          <w:tcPr>
            <w:tcW w:w="2703" w:type="pct"/>
            <w:gridSpan w:val="14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Джерела та розміри фінансування, тис. грн.</w:t>
            </w:r>
          </w:p>
        </w:tc>
      </w:tr>
      <w:tr w:rsidR="001171CE" w:rsidRPr="00D84C86" w:rsidTr="001171CE">
        <w:tc>
          <w:tcPr>
            <w:tcW w:w="174" w:type="pct"/>
            <w:vMerge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92" w:type="pct"/>
            <w:vMerge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15" w:type="pct"/>
            <w:vMerge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16" w:type="pct"/>
            <w:gridSpan w:val="2"/>
            <w:vMerge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61" w:type="pct"/>
            <w:gridSpan w:val="2"/>
            <w:vMerge w:val="restar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Разом (6+</w:t>
            </w:r>
            <w:r w:rsidR="008D38E7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7+8+</w:t>
            </w: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9+10+11)</w:t>
            </w:r>
          </w:p>
        </w:tc>
        <w:tc>
          <w:tcPr>
            <w:tcW w:w="1108" w:type="pct"/>
            <w:gridSpan w:val="6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Державний бюджет</w:t>
            </w:r>
          </w:p>
        </w:tc>
        <w:tc>
          <w:tcPr>
            <w:tcW w:w="369" w:type="pct"/>
            <w:gridSpan w:val="2"/>
            <w:vMerge w:val="restart"/>
          </w:tcPr>
          <w:p w:rsidR="001171CE" w:rsidRPr="00D84C86" w:rsidRDefault="001171CE" w:rsidP="000F19BC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Обласний бюджет</w:t>
            </w:r>
            <w:r w:rsidR="000F19BC">
              <w:t xml:space="preserve"> </w:t>
            </w:r>
          </w:p>
        </w:tc>
        <w:tc>
          <w:tcPr>
            <w:tcW w:w="370" w:type="pct"/>
            <w:gridSpan w:val="2"/>
            <w:vMerge w:val="restar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Місцевий бюджет</w:t>
            </w:r>
          </w:p>
        </w:tc>
        <w:tc>
          <w:tcPr>
            <w:tcW w:w="395" w:type="pct"/>
            <w:gridSpan w:val="2"/>
            <w:vMerge w:val="restar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Інші не заборонені ЗУ кошти в т.ч. МТД</w:t>
            </w:r>
          </w:p>
        </w:tc>
      </w:tr>
      <w:tr w:rsidR="00FC1703" w:rsidRPr="00D84C86" w:rsidTr="001171CE">
        <w:trPr>
          <w:trHeight w:val="935"/>
        </w:trPr>
        <w:tc>
          <w:tcPr>
            <w:tcW w:w="174" w:type="pct"/>
            <w:vMerge/>
          </w:tcPr>
          <w:p w:rsidR="00FC1703" w:rsidRPr="00D84C86" w:rsidRDefault="00FC1703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92" w:type="pct"/>
            <w:vMerge/>
          </w:tcPr>
          <w:p w:rsidR="00FC1703" w:rsidRPr="00D84C86" w:rsidRDefault="00FC1703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15" w:type="pct"/>
            <w:vMerge/>
          </w:tcPr>
          <w:p w:rsidR="00FC1703" w:rsidRPr="00D84C86" w:rsidRDefault="00FC1703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16" w:type="pct"/>
            <w:gridSpan w:val="2"/>
            <w:vMerge/>
          </w:tcPr>
          <w:p w:rsidR="00FC1703" w:rsidRPr="00D84C86" w:rsidRDefault="00FC1703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61" w:type="pct"/>
            <w:gridSpan w:val="2"/>
            <w:vMerge/>
          </w:tcPr>
          <w:p w:rsidR="00FC1703" w:rsidRPr="00D84C86" w:rsidRDefault="00FC1703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369" w:type="pct"/>
            <w:gridSpan w:val="2"/>
          </w:tcPr>
          <w:p w:rsidR="00FC1703" w:rsidRPr="00D84C86" w:rsidRDefault="00FC1703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369" w:type="pct"/>
            <w:gridSpan w:val="2"/>
          </w:tcPr>
          <w:p w:rsidR="00FC1703" w:rsidRPr="00FC1703" w:rsidRDefault="00FC1703" w:rsidP="00FC1703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C1703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В т.ч. з ДФРР</w:t>
            </w:r>
          </w:p>
        </w:tc>
        <w:tc>
          <w:tcPr>
            <w:tcW w:w="370" w:type="pct"/>
            <w:gridSpan w:val="2"/>
          </w:tcPr>
          <w:p w:rsidR="00FC1703" w:rsidRPr="00FC1703" w:rsidRDefault="00FC1703" w:rsidP="00FC1703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C1703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Інфраструктурна субвенція ОТГ</w:t>
            </w:r>
          </w:p>
        </w:tc>
        <w:tc>
          <w:tcPr>
            <w:tcW w:w="369" w:type="pct"/>
            <w:gridSpan w:val="2"/>
            <w:vMerge/>
          </w:tcPr>
          <w:p w:rsidR="00FC1703" w:rsidRPr="00D84C86" w:rsidRDefault="00FC1703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370" w:type="pct"/>
            <w:gridSpan w:val="2"/>
            <w:vMerge/>
          </w:tcPr>
          <w:p w:rsidR="00FC1703" w:rsidRPr="00D84C86" w:rsidRDefault="00FC1703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395" w:type="pct"/>
            <w:gridSpan w:val="2"/>
            <w:vMerge/>
          </w:tcPr>
          <w:p w:rsidR="00FC1703" w:rsidRPr="00D84C86" w:rsidRDefault="00FC1703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</w:tr>
      <w:tr w:rsidR="001171CE" w:rsidRPr="00D84C86" w:rsidTr="001171CE">
        <w:tc>
          <w:tcPr>
            <w:tcW w:w="174" w:type="pc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</w:t>
            </w:r>
          </w:p>
        </w:tc>
        <w:tc>
          <w:tcPr>
            <w:tcW w:w="1292" w:type="pc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</w:t>
            </w:r>
          </w:p>
        </w:tc>
        <w:tc>
          <w:tcPr>
            <w:tcW w:w="415" w:type="pc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</w:t>
            </w:r>
          </w:p>
        </w:tc>
        <w:tc>
          <w:tcPr>
            <w:tcW w:w="416" w:type="pct"/>
            <w:gridSpan w:val="2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</w:t>
            </w:r>
          </w:p>
        </w:tc>
        <w:tc>
          <w:tcPr>
            <w:tcW w:w="461" w:type="pct"/>
            <w:gridSpan w:val="2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</w:t>
            </w:r>
          </w:p>
        </w:tc>
        <w:tc>
          <w:tcPr>
            <w:tcW w:w="369" w:type="pct"/>
            <w:gridSpan w:val="2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</w:t>
            </w:r>
          </w:p>
        </w:tc>
        <w:tc>
          <w:tcPr>
            <w:tcW w:w="369" w:type="pct"/>
            <w:gridSpan w:val="2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</w:t>
            </w:r>
          </w:p>
        </w:tc>
        <w:tc>
          <w:tcPr>
            <w:tcW w:w="370" w:type="pct"/>
            <w:gridSpan w:val="2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</w:t>
            </w:r>
          </w:p>
        </w:tc>
        <w:tc>
          <w:tcPr>
            <w:tcW w:w="369" w:type="pct"/>
            <w:gridSpan w:val="2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</w:t>
            </w:r>
          </w:p>
        </w:tc>
        <w:tc>
          <w:tcPr>
            <w:tcW w:w="370" w:type="pct"/>
            <w:gridSpan w:val="2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</w:t>
            </w:r>
          </w:p>
        </w:tc>
        <w:tc>
          <w:tcPr>
            <w:tcW w:w="395" w:type="pct"/>
            <w:gridSpan w:val="2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</w:t>
            </w:r>
          </w:p>
        </w:tc>
      </w:tr>
      <w:tr w:rsidR="009F0498" w:rsidRPr="00B34591" w:rsidTr="005F1C08">
        <w:tc>
          <w:tcPr>
            <w:tcW w:w="5000" w:type="pct"/>
            <w:gridSpan w:val="19"/>
            <w:shd w:val="clear" w:color="auto" w:fill="D9D9D9"/>
          </w:tcPr>
          <w:p w:rsidR="009F0498" w:rsidRPr="00B34591" w:rsidRDefault="009F0498" w:rsidP="005F1C08">
            <w:pPr>
              <w:widowControl w:val="0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B34591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Соціальна сфера.</w:t>
            </w:r>
          </w:p>
        </w:tc>
      </w:tr>
      <w:tr w:rsidR="003073EE" w:rsidRPr="00F15A9B" w:rsidTr="003073EE">
        <w:tc>
          <w:tcPr>
            <w:tcW w:w="174" w:type="pct"/>
          </w:tcPr>
          <w:p w:rsidR="003073EE" w:rsidRPr="00212E15" w:rsidRDefault="003073EE" w:rsidP="001171CE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13" w:type="pct"/>
            <w:gridSpan w:val="3"/>
            <w:vAlign w:val="bottom"/>
          </w:tcPr>
          <w:p w:rsidR="003073EE" w:rsidRPr="003073EE" w:rsidRDefault="009F0498" w:rsidP="009F0498">
            <w:pPr>
              <w:widowControl w:val="0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9F0498">
              <w:rPr>
                <w:rFonts w:ascii="Times New Roman" w:hAnsi="Times New Roman"/>
                <w:b/>
                <w:color w:val="000000"/>
                <w:lang w:val="uk-UA"/>
              </w:rPr>
              <w:t>Розвиток освіти:</w:t>
            </w:r>
          </w:p>
        </w:tc>
        <w:tc>
          <w:tcPr>
            <w:tcW w:w="417" w:type="pct"/>
            <w:gridSpan w:val="2"/>
            <w:vAlign w:val="center"/>
          </w:tcPr>
          <w:p w:rsidR="003073EE" w:rsidRDefault="003073EE" w:rsidP="007D2BF0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464" w:type="pct"/>
            <w:gridSpan w:val="2"/>
            <w:vAlign w:val="center"/>
          </w:tcPr>
          <w:p w:rsidR="003073EE" w:rsidRDefault="003073EE" w:rsidP="007D2BF0">
            <w:pPr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3073EE" w:rsidRPr="00F15A9B" w:rsidRDefault="003073EE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371" w:type="pct"/>
            <w:gridSpan w:val="2"/>
            <w:vAlign w:val="center"/>
          </w:tcPr>
          <w:p w:rsidR="003073EE" w:rsidRPr="00F15A9B" w:rsidRDefault="003073EE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3073EE" w:rsidRPr="00F15A9B" w:rsidRDefault="003073EE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369" w:type="pct"/>
            <w:gridSpan w:val="2"/>
            <w:vAlign w:val="center"/>
          </w:tcPr>
          <w:p w:rsidR="003073EE" w:rsidRPr="00F15A9B" w:rsidRDefault="003073EE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374" w:type="pct"/>
            <w:gridSpan w:val="2"/>
            <w:vAlign w:val="center"/>
          </w:tcPr>
          <w:p w:rsidR="003073EE" w:rsidRDefault="003073EE" w:rsidP="007D2BF0">
            <w:pPr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378" w:type="pct"/>
            <w:vAlign w:val="center"/>
          </w:tcPr>
          <w:p w:rsidR="003073EE" w:rsidRPr="00F15A9B" w:rsidRDefault="003073EE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</w:tr>
      <w:tr w:rsidR="0044094F" w:rsidRPr="00F15A9B" w:rsidTr="00FF6800">
        <w:tc>
          <w:tcPr>
            <w:tcW w:w="174" w:type="pct"/>
          </w:tcPr>
          <w:p w:rsidR="00027F6B" w:rsidRDefault="00027F6B" w:rsidP="0044094F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  <w:p w:rsidR="0044094F" w:rsidRDefault="0044094F" w:rsidP="0044094F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  <w:tc>
          <w:tcPr>
            <w:tcW w:w="1292" w:type="pct"/>
            <w:vAlign w:val="bottom"/>
          </w:tcPr>
          <w:p w:rsidR="0044094F" w:rsidRPr="00B6131F" w:rsidRDefault="009F0498" w:rsidP="00B6131F">
            <w:pPr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</w:t>
            </w:r>
            <w:r w:rsidRPr="009F0498">
              <w:rPr>
                <w:rFonts w:ascii="Times New Roman" w:hAnsi="Times New Roman"/>
                <w:sz w:val="18"/>
                <w:szCs w:val="18"/>
                <w:lang w:val="uk-UA"/>
              </w:rPr>
              <w:t>ридбання обладнання і предметів довгострокового користування НВК «СЗОШ І-ІІІ ст. - ЗОШ І-ІІІ ст.» №3</w:t>
            </w:r>
          </w:p>
        </w:tc>
        <w:tc>
          <w:tcPr>
            <w:tcW w:w="421" w:type="pct"/>
            <w:gridSpan w:val="2"/>
            <w:vAlign w:val="center"/>
          </w:tcPr>
          <w:p w:rsidR="0044094F" w:rsidRPr="00B6131F" w:rsidRDefault="009F0498" w:rsidP="004409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391,068</w:t>
            </w:r>
          </w:p>
        </w:tc>
        <w:tc>
          <w:tcPr>
            <w:tcW w:w="417" w:type="pct"/>
            <w:gridSpan w:val="2"/>
            <w:vAlign w:val="center"/>
          </w:tcPr>
          <w:p w:rsidR="0044094F" w:rsidRPr="00B6131F" w:rsidRDefault="009F0498" w:rsidP="009F0498">
            <w:pPr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2019</w:t>
            </w:r>
          </w:p>
        </w:tc>
        <w:tc>
          <w:tcPr>
            <w:tcW w:w="464" w:type="pct"/>
            <w:gridSpan w:val="2"/>
            <w:vAlign w:val="center"/>
          </w:tcPr>
          <w:p w:rsidR="0044094F" w:rsidRPr="00B6131F" w:rsidRDefault="009F0498" w:rsidP="004409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391,068</w:t>
            </w:r>
          </w:p>
        </w:tc>
        <w:tc>
          <w:tcPr>
            <w:tcW w:w="370" w:type="pct"/>
            <w:gridSpan w:val="2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1" w:type="pct"/>
            <w:gridSpan w:val="2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0" w:type="pct"/>
            <w:gridSpan w:val="2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69" w:type="pct"/>
            <w:gridSpan w:val="2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4" w:type="pct"/>
            <w:gridSpan w:val="2"/>
            <w:vAlign w:val="center"/>
          </w:tcPr>
          <w:p w:rsidR="0044094F" w:rsidRPr="00B6131F" w:rsidRDefault="009F0498" w:rsidP="004409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391,068</w:t>
            </w:r>
          </w:p>
        </w:tc>
        <w:tc>
          <w:tcPr>
            <w:tcW w:w="378" w:type="pct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44094F" w:rsidRPr="00F15A9B" w:rsidTr="00BE40C1">
        <w:tc>
          <w:tcPr>
            <w:tcW w:w="174" w:type="pct"/>
          </w:tcPr>
          <w:p w:rsidR="009F0498" w:rsidRDefault="009F0498" w:rsidP="0044094F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  <w:p w:rsidR="0044094F" w:rsidRDefault="0044094F" w:rsidP="0044094F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  <w:tc>
          <w:tcPr>
            <w:tcW w:w="1292" w:type="pct"/>
            <w:vAlign w:val="bottom"/>
          </w:tcPr>
          <w:p w:rsidR="0044094F" w:rsidRPr="00B6131F" w:rsidRDefault="009F0498" w:rsidP="0044094F">
            <w:pPr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Будівництво</w:t>
            </w:r>
            <w:r w:rsidRPr="009F049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дитячого майданчика на території НВК «СЗОШ І-ІІІ ст. - ЗОШ І-ІІІ ст.» №3</w:t>
            </w:r>
          </w:p>
        </w:tc>
        <w:tc>
          <w:tcPr>
            <w:tcW w:w="421" w:type="pct"/>
            <w:gridSpan w:val="2"/>
            <w:vAlign w:val="center"/>
          </w:tcPr>
          <w:p w:rsidR="0044094F" w:rsidRPr="00B6131F" w:rsidRDefault="00027F6B" w:rsidP="004409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294,718</w:t>
            </w:r>
          </w:p>
        </w:tc>
        <w:tc>
          <w:tcPr>
            <w:tcW w:w="417" w:type="pct"/>
            <w:gridSpan w:val="2"/>
          </w:tcPr>
          <w:p w:rsidR="009A1083" w:rsidRDefault="009A1083" w:rsidP="004409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</w:p>
          <w:p w:rsidR="0044094F" w:rsidRPr="00B6131F" w:rsidRDefault="00027F6B" w:rsidP="009A108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2019</w:t>
            </w:r>
          </w:p>
        </w:tc>
        <w:tc>
          <w:tcPr>
            <w:tcW w:w="464" w:type="pct"/>
            <w:gridSpan w:val="2"/>
            <w:vAlign w:val="center"/>
          </w:tcPr>
          <w:p w:rsidR="0044094F" w:rsidRPr="00B6131F" w:rsidRDefault="00027F6B" w:rsidP="004409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027F6B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294,718</w:t>
            </w:r>
          </w:p>
        </w:tc>
        <w:tc>
          <w:tcPr>
            <w:tcW w:w="370" w:type="pct"/>
            <w:gridSpan w:val="2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1" w:type="pct"/>
            <w:gridSpan w:val="2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0" w:type="pct"/>
            <w:gridSpan w:val="2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69" w:type="pct"/>
            <w:gridSpan w:val="2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4" w:type="pct"/>
            <w:gridSpan w:val="2"/>
            <w:vAlign w:val="center"/>
          </w:tcPr>
          <w:p w:rsidR="0044094F" w:rsidRPr="00B6131F" w:rsidRDefault="00027F6B" w:rsidP="004409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027F6B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294,718</w:t>
            </w:r>
          </w:p>
        </w:tc>
        <w:tc>
          <w:tcPr>
            <w:tcW w:w="378" w:type="pct"/>
          </w:tcPr>
          <w:p w:rsidR="0044094F" w:rsidRPr="00B6131F" w:rsidRDefault="0044094F" w:rsidP="0044094F">
            <w:pPr>
              <w:jc w:val="center"/>
              <w:rPr>
                <w:sz w:val="18"/>
                <w:szCs w:val="18"/>
              </w:rPr>
            </w:pPr>
            <w:r w:rsidRPr="00B6131F">
              <w:rPr>
                <w:sz w:val="18"/>
                <w:szCs w:val="18"/>
              </w:rPr>
              <w:t>-</w:t>
            </w:r>
          </w:p>
        </w:tc>
      </w:tr>
      <w:tr w:rsidR="00027F6B" w:rsidRPr="00F15A9B" w:rsidTr="00BE40C1">
        <w:tc>
          <w:tcPr>
            <w:tcW w:w="174" w:type="pct"/>
          </w:tcPr>
          <w:p w:rsidR="00027F6B" w:rsidRDefault="00027F6B" w:rsidP="00027F6B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  <w:p w:rsidR="00027F6B" w:rsidRDefault="00027F6B" w:rsidP="00027F6B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  <w:tc>
          <w:tcPr>
            <w:tcW w:w="1292" w:type="pct"/>
            <w:vAlign w:val="bottom"/>
          </w:tcPr>
          <w:p w:rsidR="00027F6B" w:rsidRPr="00B6131F" w:rsidRDefault="00027F6B" w:rsidP="00027F6B">
            <w:pPr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</w:t>
            </w:r>
            <w:r w:rsidRPr="00027F6B">
              <w:rPr>
                <w:rFonts w:ascii="Times New Roman" w:hAnsi="Times New Roman"/>
                <w:sz w:val="18"/>
                <w:szCs w:val="18"/>
                <w:lang w:val="uk-UA"/>
              </w:rPr>
              <w:t>еконструкція (добудова) приміщень початкових класів в НВК «СЗОШ І-ІІІ ст. - ЗОШ І-ІІІ ст.» №3</w:t>
            </w:r>
          </w:p>
        </w:tc>
        <w:tc>
          <w:tcPr>
            <w:tcW w:w="421" w:type="pct"/>
            <w:gridSpan w:val="2"/>
            <w:vAlign w:val="center"/>
          </w:tcPr>
          <w:p w:rsidR="00027F6B" w:rsidRPr="00B6131F" w:rsidRDefault="00027F6B" w:rsidP="00027F6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763,557</w:t>
            </w:r>
          </w:p>
        </w:tc>
        <w:tc>
          <w:tcPr>
            <w:tcW w:w="417" w:type="pct"/>
            <w:gridSpan w:val="2"/>
          </w:tcPr>
          <w:p w:rsidR="00027F6B" w:rsidRDefault="00027F6B" w:rsidP="00027F6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</w:p>
          <w:p w:rsidR="00027F6B" w:rsidRPr="00B6131F" w:rsidRDefault="00027F6B" w:rsidP="00027F6B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2019</w:t>
            </w:r>
          </w:p>
        </w:tc>
        <w:tc>
          <w:tcPr>
            <w:tcW w:w="464" w:type="pct"/>
            <w:gridSpan w:val="2"/>
            <w:vAlign w:val="center"/>
          </w:tcPr>
          <w:p w:rsidR="00027F6B" w:rsidRPr="00B6131F" w:rsidRDefault="00027F6B" w:rsidP="00027F6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027F6B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763,557</w:t>
            </w:r>
          </w:p>
        </w:tc>
        <w:tc>
          <w:tcPr>
            <w:tcW w:w="370" w:type="pct"/>
            <w:gridSpan w:val="2"/>
            <w:vAlign w:val="center"/>
          </w:tcPr>
          <w:p w:rsidR="00027F6B" w:rsidRPr="00B6131F" w:rsidRDefault="00027F6B" w:rsidP="00027F6B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1" w:type="pct"/>
            <w:gridSpan w:val="2"/>
            <w:vAlign w:val="center"/>
          </w:tcPr>
          <w:p w:rsidR="00027F6B" w:rsidRPr="00B6131F" w:rsidRDefault="00027F6B" w:rsidP="00027F6B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0" w:type="pct"/>
            <w:gridSpan w:val="2"/>
            <w:vAlign w:val="center"/>
          </w:tcPr>
          <w:p w:rsidR="00027F6B" w:rsidRPr="00B6131F" w:rsidRDefault="00027F6B" w:rsidP="00027F6B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69" w:type="pct"/>
            <w:gridSpan w:val="2"/>
            <w:vAlign w:val="center"/>
          </w:tcPr>
          <w:p w:rsidR="00027F6B" w:rsidRPr="00B6131F" w:rsidRDefault="00027F6B" w:rsidP="00027F6B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4" w:type="pct"/>
            <w:gridSpan w:val="2"/>
            <w:vAlign w:val="center"/>
          </w:tcPr>
          <w:p w:rsidR="00027F6B" w:rsidRPr="00B6131F" w:rsidRDefault="00027F6B" w:rsidP="00027F6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027F6B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763,557</w:t>
            </w:r>
          </w:p>
        </w:tc>
        <w:tc>
          <w:tcPr>
            <w:tcW w:w="378" w:type="pct"/>
          </w:tcPr>
          <w:p w:rsidR="00027F6B" w:rsidRPr="00B6131F" w:rsidRDefault="00027F6B" w:rsidP="00027F6B">
            <w:pPr>
              <w:jc w:val="center"/>
              <w:rPr>
                <w:sz w:val="18"/>
                <w:szCs w:val="18"/>
              </w:rPr>
            </w:pPr>
            <w:r w:rsidRPr="00B6131F">
              <w:rPr>
                <w:sz w:val="18"/>
                <w:szCs w:val="18"/>
              </w:rPr>
              <w:t>-</w:t>
            </w:r>
          </w:p>
        </w:tc>
      </w:tr>
      <w:tr w:rsidR="00027F6B" w:rsidRPr="00F15A9B" w:rsidTr="00027F6B">
        <w:tc>
          <w:tcPr>
            <w:tcW w:w="174" w:type="pct"/>
          </w:tcPr>
          <w:p w:rsidR="00027F6B" w:rsidRPr="00212E15" w:rsidRDefault="00027F6B" w:rsidP="00027F6B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13" w:type="pct"/>
            <w:gridSpan w:val="3"/>
            <w:vAlign w:val="bottom"/>
          </w:tcPr>
          <w:p w:rsidR="00027F6B" w:rsidRDefault="00027F6B" w:rsidP="00027F6B">
            <w:pPr>
              <w:widowControl w:val="0"/>
              <w:spacing w:after="200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027F6B">
              <w:rPr>
                <w:rFonts w:ascii="Times New Roman" w:hAnsi="Times New Roman"/>
                <w:b/>
                <w:color w:val="000000"/>
                <w:lang w:val="uk-UA"/>
              </w:rPr>
              <w:t>Розвиток культури</w:t>
            </w:r>
            <w:r w:rsidRPr="009F0498">
              <w:rPr>
                <w:rFonts w:ascii="Times New Roman" w:hAnsi="Times New Roman"/>
                <w:b/>
                <w:color w:val="000000"/>
                <w:lang w:val="uk-UA"/>
              </w:rPr>
              <w:t>:</w:t>
            </w:r>
          </w:p>
        </w:tc>
        <w:tc>
          <w:tcPr>
            <w:tcW w:w="417" w:type="pct"/>
            <w:gridSpan w:val="2"/>
            <w:vAlign w:val="center"/>
          </w:tcPr>
          <w:p w:rsidR="00027F6B" w:rsidRDefault="00027F6B" w:rsidP="00027F6B">
            <w:pPr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464" w:type="pct"/>
            <w:gridSpan w:val="2"/>
            <w:vAlign w:val="center"/>
          </w:tcPr>
          <w:p w:rsidR="00027F6B" w:rsidRPr="00F15A9B" w:rsidRDefault="00027F6B" w:rsidP="00027F6B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027F6B" w:rsidRPr="00F15A9B" w:rsidRDefault="00027F6B" w:rsidP="00027F6B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371" w:type="pct"/>
            <w:gridSpan w:val="2"/>
            <w:vAlign w:val="center"/>
          </w:tcPr>
          <w:p w:rsidR="00027F6B" w:rsidRPr="00F15A9B" w:rsidRDefault="00027F6B" w:rsidP="00027F6B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027F6B" w:rsidRPr="00F15A9B" w:rsidRDefault="00027F6B" w:rsidP="00027F6B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369" w:type="pct"/>
            <w:gridSpan w:val="2"/>
            <w:vAlign w:val="center"/>
          </w:tcPr>
          <w:p w:rsidR="00027F6B" w:rsidRDefault="00027F6B" w:rsidP="00027F6B">
            <w:pPr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374" w:type="pct"/>
            <w:gridSpan w:val="2"/>
            <w:vAlign w:val="center"/>
          </w:tcPr>
          <w:p w:rsidR="00027F6B" w:rsidRPr="00F15A9B" w:rsidRDefault="00027F6B" w:rsidP="00027F6B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378" w:type="pct"/>
          </w:tcPr>
          <w:p w:rsidR="00027F6B" w:rsidRPr="00212E15" w:rsidRDefault="00027F6B" w:rsidP="00027F6B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43EFE" w:rsidRPr="00F15A9B" w:rsidTr="00EE48A2">
        <w:tc>
          <w:tcPr>
            <w:tcW w:w="174" w:type="pct"/>
          </w:tcPr>
          <w:p w:rsidR="00943EFE" w:rsidRDefault="00943EFE" w:rsidP="00943EFE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  <w:p w:rsidR="00943EFE" w:rsidRPr="00B258E5" w:rsidRDefault="00943EFE" w:rsidP="00943EFE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  <w:tc>
          <w:tcPr>
            <w:tcW w:w="1292" w:type="pct"/>
            <w:vAlign w:val="bottom"/>
          </w:tcPr>
          <w:p w:rsidR="00943EFE" w:rsidRPr="00736BDF" w:rsidRDefault="00943EFE" w:rsidP="00943EFE">
            <w:pPr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36BDF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Проведення капітального ремонту фасаду Будинку культури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з</w:t>
            </w:r>
            <w:r w:rsidRPr="00736BDF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а </w:t>
            </w:r>
            <w:proofErr w:type="spellStart"/>
            <w:r w:rsidRPr="00736BDF">
              <w:rPr>
                <w:rFonts w:ascii="Times New Roman" w:hAnsi="Times New Roman"/>
                <w:sz w:val="18"/>
                <w:szCs w:val="18"/>
                <w:lang w:val="uk-UA"/>
              </w:rPr>
              <w:t>адресою</w:t>
            </w:r>
            <w:proofErr w:type="spellEnd"/>
            <w:r w:rsidRPr="00736BDF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: </w:t>
            </w:r>
            <w:proofErr w:type="spellStart"/>
            <w:r w:rsidRPr="00736BDF">
              <w:rPr>
                <w:rFonts w:ascii="Times New Roman" w:hAnsi="Times New Roman"/>
                <w:sz w:val="18"/>
                <w:szCs w:val="18"/>
                <w:lang w:val="uk-UA"/>
              </w:rPr>
              <w:t>м.Буча</w:t>
            </w:r>
            <w:proofErr w:type="spellEnd"/>
            <w:r w:rsidRPr="00736BDF">
              <w:rPr>
                <w:rFonts w:ascii="Times New Roman" w:hAnsi="Times New Roman"/>
                <w:sz w:val="18"/>
                <w:szCs w:val="18"/>
                <w:lang w:val="uk-UA"/>
              </w:rPr>
              <w:t>, вул. Яблунська,15</w:t>
            </w:r>
          </w:p>
        </w:tc>
        <w:tc>
          <w:tcPr>
            <w:tcW w:w="421" w:type="pct"/>
            <w:gridSpan w:val="2"/>
            <w:vAlign w:val="center"/>
          </w:tcPr>
          <w:p w:rsidR="00943EFE" w:rsidRDefault="00943EFE" w:rsidP="00943EF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303,560</w:t>
            </w:r>
          </w:p>
        </w:tc>
        <w:tc>
          <w:tcPr>
            <w:tcW w:w="417" w:type="pct"/>
            <w:gridSpan w:val="2"/>
          </w:tcPr>
          <w:p w:rsidR="00943EFE" w:rsidRDefault="00943EFE" w:rsidP="00943EF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</w:p>
          <w:p w:rsidR="00943EFE" w:rsidRDefault="00943EFE" w:rsidP="00943EF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2019</w:t>
            </w:r>
          </w:p>
        </w:tc>
        <w:tc>
          <w:tcPr>
            <w:tcW w:w="464" w:type="pct"/>
            <w:gridSpan w:val="2"/>
            <w:vAlign w:val="center"/>
          </w:tcPr>
          <w:p w:rsidR="00943EFE" w:rsidRPr="00027F6B" w:rsidRDefault="00943EFE" w:rsidP="00943EF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943EFE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303,560</w:t>
            </w:r>
          </w:p>
        </w:tc>
        <w:tc>
          <w:tcPr>
            <w:tcW w:w="370" w:type="pct"/>
            <w:gridSpan w:val="2"/>
            <w:vAlign w:val="center"/>
          </w:tcPr>
          <w:p w:rsidR="00943EFE" w:rsidRPr="00B6131F" w:rsidRDefault="00943EFE" w:rsidP="00943EFE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1" w:type="pct"/>
            <w:gridSpan w:val="2"/>
            <w:vAlign w:val="center"/>
          </w:tcPr>
          <w:p w:rsidR="00943EFE" w:rsidRPr="00B6131F" w:rsidRDefault="00943EFE" w:rsidP="00943EFE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0" w:type="pct"/>
            <w:gridSpan w:val="2"/>
            <w:vAlign w:val="center"/>
          </w:tcPr>
          <w:p w:rsidR="00943EFE" w:rsidRPr="00B6131F" w:rsidRDefault="00943EFE" w:rsidP="00943EFE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69" w:type="pct"/>
            <w:gridSpan w:val="2"/>
            <w:vAlign w:val="center"/>
          </w:tcPr>
          <w:p w:rsidR="00943EFE" w:rsidRPr="00B6131F" w:rsidRDefault="00943EFE" w:rsidP="00943EFE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4" w:type="pct"/>
            <w:gridSpan w:val="2"/>
            <w:vAlign w:val="center"/>
          </w:tcPr>
          <w:p w:rsidR="00943EFE" w:rsidRPr="00027F6B" w:rsidRDefault="00943EFE" w:rsidP="00943EF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943EFE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303,560</w:t>
            </w:r>
          </w:p>
        </w:tc>
        <w:tc>
          <w:tcPr>
            <w:tcW w:w="378" w:type="pct"/>
          </w:tcPr>
          <w:p w:rsidR="00943EFE" w:rsidRDefault="00943EFE" w:rsidP="00943EFE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943EFE" w:rsidRPr="00943EFE" w:rsidRDefault="00943EFE" w:rsidP="00943EF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</w:tr>
      <w:tr w:rsidR="00AF4FCD" w:rsidRPr="00F15A9B" w:rsidTr="00EE48A2">
        <w:tc>
          <w:tcPr>
            <w:tcW w:w="174" w:type="pct"/>
          </w:tcPr>
          <w:p w:rsidR="00AF4FCD" w:rsidRDefault="00AF4FCD" w:rsidP="00943EFE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1292" w:type="pct"/>
            <w:vAlign w:val="bottom"/>
          </w:tcPr>
          <w:p w:rsidR="00AF4FCD" w:rsidRPr="00AF4FCD" w:rsidRDefault="00AF4FCD" w:rsidP="00AF4FCD">
            <w:pPr>
              <w:widowControl w:val="0"/>
              <w:spacing w:after="200"/>
              <w:rPr>
                <w:rFonts w:ascii="Times New Roman" w:hAnsi="Times New Roman"/>
                <w:b/>
                <w:color w:val="000000"/>
                <w:lang w:val="uk-UA"/>
              </w:rPr>
            </w:pPr>
            <w:r w:rsidRPr="00AF4FCD">
              <w:rPr>
                <w:rFonts w:ascii="Times New Roman" w:hAnsi="Times New Roman"/>
                <w:b/>
                <w:color w:val="000000"/>
                <w:lang w:val="uk-UA"/>
              </w:rPr>
              <w:t>Розвиток спорту:</w:t>
            </w:r>
          </w:p>
        </w:tc>
        <w:tc>
          <w:tcPr>
            <w:tcW w:w="421" w:type="pct"/>
            <w:gridSpan w:val="2"/>
            <w:vAlign w:val="center"/>
          </w:tcPr>
          <w:p w:rsidR="00AF4FCD" w:rsidRPr="00AF4FCD" w:rsidRDefault="00AF4FCD" w:rsidP="00AF4FCD">
            <w:pPr>
              <w:widowControl w:val="0"/>
              <w:spacing w:after="200"/>
              <w:rPr>
                <w:rFonts w:ascii="Times New Roman" w:hAnsi="Times New Roman"/>
                <w:b/>
                <w:color w:val="000000"/>
                <w:lang w:val="uk-UA"/>
              </w:rPr>
            </w:pPr>
          </w:p>
        </w:tc>
        <w:tc>
          <w:tcPr>
            <w:tcW w:w="417" w:type="pct"/>
            <w:gridSpan w:val="2"/>
          </w:tcPr>
          <w:p w:rsidR="00AF4FCD" w:rsidRDefault="00AF4FCD" w:rsidP="00943EF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64" w:type="pct"/>
            <w:gridSpan w:val="2"/>
            <w:vAlign w:val="center"/>
          </w:tcPr>
          <w:p w:rsidR="00AF4FCD" w:rsidRPr="00943EFE" w:rsidRDefault="00AF4FCD" w:rsidP="00943EF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AF4FCD" w:rsidRPr="00B6131F" w:rsidRDefault="00AF4FCD" w:rsidP="00943EFE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371" w:type="pct"/>
            <w:gridSpan w:val="2"/>
            <w:vAlign w:val="center"/>
          </w:tcPr>
          <w:p w:rsidR="00AF4FCD" w:rsidRPr="00B6131F" w:rsidRDefault="00AF4FCD" w:rsidP="00943EFE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AF4FCD" w:rsidRPr="00B6131F" w:rsidRDefault="00AF4FCD" w:rsidP="00943EFE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369" w:type="pct"/>
            <w:gridSpan w:val="2"/>
            <w:vAlign w:val="center"/>
          </w:tcPr>
          <w:p w:rsidR="00AF4FCD" w:rsidRPr="00B6131F" w:rsidRDefault="00AF4FCD" w:rsidP="00943EFE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374" w:type="pct"/>
            <w:gridSpan w:val="2"/>
            <w:vAlign w:val="center"/>
          </w:tcPr>
          <w:p w:rsidR="00AF4FCD" w:rsidRPr="00943EFE" w:rsidRDefault="00AF4FCD" w:rsidP="00943EF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378" w:type="pct"/>
          </w:tcPr>
          <w:p w:rsidR="00AF4FCD" w:rsidRDefault="00AF4FCD" w:rsidP="00943EFE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F4FCD" w:rsidRPr="00F15A9B" w:rsidTr="00EE48A2">
        <w:tc>
          <w:tcPr>
            <w:tcW w:w="174" w:type="pct"/>
          </w:tcPr>
          <w:p w:rsidR="00AF4FCD" w:rsidRDefault="00AF4FCD" w:rsidP="00AF4FCD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  <w:p w:rsidR="00AF4FCD" w:rsidRDefault="00AF4FCD" w:rsidP="00AF4FCD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  <w:tc>
          <w:tcPr>
            <w:tcW w:w="1292" w:type="pct"/>
            <w:vAlign w:val="bottom"/>
          </w:tcPr>
          <w:p w:rsidR="00AF4FCD" w:rsidRPr="00736BDF" w:rsidRDefault="00AF4FCD" w:rsidP="00AF4FCD">
            <w:pPr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</w:t>
            </w:r>
            <w:r w:rsidRPr="00AF4FCD">
              <w:rPr>
                <w:rFonts w:ascii="Times New Roman" w:hAnsi="Times New Roman"/>
                <w:sz w:val="18"/>
                <w:szCs w:val="18"/>
                <w:lang w:val="uk-UA"/>
              </w:rPr>
              <w:t>апітальн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ий</w:t>
            </w:r>
            <w:r w:rsidRPr="00AF4FC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ремонт </w:t>
            </w:r>
            <w:proofErr w:type="spellStart"/>
            <w:r w:rsidRPr="00AF4FCD">
              <w:rPr>
                <w:rFonts w:ascii="Times New Roman" w:hAnsi="Times New Roman"/>
                <w:sz w:val="18"/>
                <w:szCs w:val="18"/>
                <w:lang w:val="uk-UA"/>
              </w:rPr>
              <w:t>скейт</w:t>
            </w:r>
            <w:proofErr w:type="spellEnd"/>
            <w:r w:rsidRPr="00AF4FC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-парку, що розташований в </w:t>
            </w:r>
            <w:proofErr w:type="spellStart"/>
            <w:r w:rsidRPr="00AF4FCD">
              <w:rPr>
                <w:rFonts w:ascii="Times New Roman" w:hAnsi="Times New Roman"/>
                <w:sz w:val="18"/>
                <w:szCs w:val="18"/>
                <w:lang w:val="uk-UA"/>
              </w:rPr>
              <w:t>Бучанському</w:t>
            </w:r>
            <w:proofErr w:type="spellEnd"/>
            <w:r w:rsidRPr="00AF4FC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міському парку в м. Буча Київської області</w:t>
            </w:r>
          </w:p>
        </w:tc>
        <w:tc>
          <w:tcPr>
            <w:tcW w:w="421" w:type="pct"/>
            <w:gridSpan w:val="2"/>
            <w:vAlign w:val="center"/>
          </w:tcPr>
          <w:p w:rsidR="00AF4FCD" w:rsidRDefault="00AF4FCD" w:rsidP="00AF4FC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199,914</w:t>
            </w:r>
          </w:p>
        </w:tc>
        <w:tc>
          <w:tcPr>
            <w:tcW w:w="417" w:type="pct"/>
            <w:gridSpan w:val="2"/>
          </w:tcPr>
          <w:p w:rsidR="00AF4FCD" w:rsidRDefault="00AF4FCD" w:rsidP="00AF4FC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</w:p>
          <w:p w:rsidR="00AF4FCD" w:rsidRDefault="00AF4FCD" w:rsidP="00AF4FC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2019</w:t>
            </w:r>
          </w:p>
        </w:tc>
        <w:tc>
          <w:tcPr>
            <w:tcW w:w="464" w:type="pct"/>
            <w:gridSpan w:val="2"/>
            <w:vAlign w:val="center"/>
          </w:tcPr>
          <w:p w:rsidR="00AF4FCD" w:rsidRPr="00943EFE" w:rsidRDefault="00AF4FCD" w:rsidP="00AF4FC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AF4FCD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199,914</w:t>
            </w:r>
          </w:p>
        </w:tc>
        <w:tc>
          <w:tcPr>
            <w:tcW w:w="370" w:type="pct"/>
            <w:gridSpan w:val="2"/>
            <w:vAlign w:val="center"/>
          </w:tcPr>
          <w:p w:rsidR="00AF4FCD" w:rsidRPr="00B6131F" w:rsidRDefault="00AF4FCD" w:rsidP="00AF4FCD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1" w:type="pct"/>
            <w:gridSpan w:val="2"/>
            <w:vAlign w:val="center"/>
          </w:tcPr>
          <w:p w:rsidR="00AF4FCD" w:rsidRPr="00B6131F" w:rsidRDefault="00AF4FCD" w:rsidP="00AF4FCD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0" w:type="pct"/>
            <w:gridSpan w:val="2"/>
            <w:vAlign w:val="center"/>
          </w:tcPr>
          <w:p w:rsidR="00AF4FCD" w:rsidRPr="00B6131F" w:rsidRDefault="00AF4FCD" w:rsidP="00AF4FCD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69" w:type="pct"/>
            <w:gridSpan w:val="2"/>
            <w:vAlign w:val="center"/>
          </w:tcPr>
          <w:p w:rsidR="00AF4FCD" w:rsidRPr="00B6131F" w:rsidRDefault="00AF4FCD" w:rsidP="00AF4FCD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4" w:type="pct"/>
            <w:gridSpan w:val="2"/>
            <w:vAlign w:val="center"/>
          </w:tcPr>
          <w:p w:rsidR="00AF4FCD" w:rsidRPr="00943EFE" w:rsidRDefault="00AF4FCD" w:rsidP="00AF4FC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AF4FCD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199,914</w:t>
            </w:r>
          </w:p>
        </w:tc>
        <w:tc>
          <w:tcPr>
            <w:tcW w:w="378" w:type="pct"/>
          </w:tcPr>
          <w:p w:rsidR="00AF4FCD" w:rsidRDefault="00AF4FCD" w:rsidP="00AF4FCD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AF4FCD" w:rsidRDefault="00AF4FCD" w:rsidP="00AF4FC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</w:tr>
    </w:tbl>
    <w:p w:rsidR="00E30D0F" w:rsidRDefault="00E30D0F" w:rsidP="001171CE">
      <w:pPr>
        <w:spacing w:after="0" w:line="216" w:lineRule="auto"/>
        <w:ind w:right="-6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212E15" w:rsidRDefault="00212E15" w:rsidP="001171CE">
      <w:pPr>
        <w:spacing w:after="0" w:line="216" w:lineRule="auto"/>
        <w:ind w:right="-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12E15" w:rsidRDefault="00212E15" w:rsidP="001171CE">
      <w:pPr>
        <w:spacing w:after="0" w:line="216" w:lineRule="auto"/>
        <w:ind w:right="-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12E15" w:rsidRDefault="00212E15" w:rsidP="001171CE">
      <w:pPr>
        <w:spacing w:after="0" w:line="216" w:lineRule="auto"/>
        <w:ind w:right="-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171CE" w:rsidRDefault="001171CE" w:rsidP="001171CE">
      <w:pPr>
        <w:spacing w:after="0" w:line="216" w:lineRule="auto"/>
        <w:ind w:right="-6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proofErr w:type="spellStart"/>
      <w:r w:rsidRPr="001171CE">
        <w:rPr>
          <w:rFonts w:ascii="Times New Roman" w:eastAsia="Times New Roman" w:hAnsi="Times New Roman"/>
          <w:b/>
          <w:sz w:val="24"/>
          <w:szCs w:val="24"/>
          <w:lang w:eastAsia="ru-RU"/>
        </w:rPr>
        <w:t>Секретар</w:t>
      </w:r>
      <w:proofErr w:type="spellEnd"/>
      <w:r w:rsidRPr="001171C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ради                                                                                                    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      </w:t>
      </w:r>
      <w:r w:rsidR="00B6131F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В.П.</w:t>
      </w:r>
      <w:r w:rsidRPr="001171C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1171CE">
        <w:rPr>
          <w:rFonts w:ascii="Times New Roman" w:eastAsia="Times New Roman" w:hAnsi="Times New Roman"/>
          <w:b/>
          <w:sz w:val="24"/>
          <w:szCs w:val="24"/>
          <w:lang w:eastAsia="ru-RU"/>
        </w:rPr>
        <w:t>Олексюк</w:t>
      </w:r>
      <w:proofErr w:type="spellEnd"/>
      <w:r w:rsidRPr="001171C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sectPr w:rsidR="001171CE" w:rsidSect="00354CB8">
      <w:pgSz w:w="16838" w:h="11906" w:orient="landscape"/>
      <w:pgMar w:top="284" w:right="850" w:bottom="426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C96"/>
    <w:rsid w:val="00027F6B"/>
    <w:rsid w:val="00036C96"/>
    <w:rsid w:val="000D714C"/>
    <w:rsid w:val="000F19BC"/>
    <w:rsid w:val="001171CE"/>
    <w:rsid w:val="00117B1C"/>
    <w:rsid w:val="001361A1"/>
    <w:rsid w:val="00171A2A"/>
    <w:rsid w:val="001B07A1"/>
    <w:rsid w:val="001C3CB9"/>
    <w:rsid w:val="001C47CF"/>
    <w:rsid w:val="00212E15"/>
    <w:rsid w:val="002867CF"/>
    <w:rsid w:val="00303C3D"/>
    <w:rsid w:val="003073EE"/>
    <w:rsid w:val="00333374"/>
    <w:rsid w:val="00354CB8"/>
    <w:rsid w:val="003F7976"/>
    <w:rsid w:val="00403428"/>
    <w:rsid w:val="0044094F"/>
    <w:rsid w:val="004F4919"/>
    <w:rsid w:val="00512DAD"/>
    <w:rsid w:val="00527F6B"/>
    <w:rsid w:val="0053179A"/>
    <w:rsid w:val="005A21A2"/>
    <w:rsid w:val="00603395"/>
    <w:rsid w:val="00653B18"/>
    <w:rsid w:val="006A6231"/>
    <w:rsid w:val="00736BDF"/>
    <w:rsid w:val="007D2BF0"/>
    <w:rsid w:val="007E63B6"/>
    <w:rsid w:val="007F76EB"/>
    <w:rsid w:val="008824A9"/>
    <w:rsid w:val="008847F1"/>
    <w:rsid w:val="008D38E7"/>
    <w:rsid w:val="00943EFE"/>
    <w:rsid w:val="009A1083"/>
    <w:rsid w:val="009B2D27"/>
    <w:rsid w:val="009D7613"/>
    <w:rsid w:val="009F0498"/>
    <w:rsid w:val="009F0DD4"/>
    <w:rsid w:val="00A41903"/>
    <w:rsid w:val="00A6031C"/>
    <w:rsid w:val="00A7086D"/>
    <w:rsid w:val="00A70FF9"/>
    <w:rsid w:val="00A71914"/>
    <w:rsid w:val="00A8029C"/>
    <w:rsid w:val="00AF4FCD"/>
    <w:rsid w:val="00B258E5"/>
    <w:rsid w:val="00B6131F"/>
    <w:rsid w:val="00BD7210"/>
    <w:rsid w:val="00C61FE5"/>
    <w:rsid w:val="00C9558A"/>
    <w:rsid w:val="00CD1813"/>
    <w:rsid w:val="00D420A6"/>
    <w:rsid w:val="00D57914"/>
    <w:rsid w:val="00D6719A"/>
    <w:rsid w:val="00DE18FB"/>
    <w:rsid w:val="00E30D0F"/>
    <w:rsid w:val="00E350C6"/>
    <w:rsid w:val="00ED7606"/>
    <w:rsid w:val="00FC1703"/>
    <w:rsid w:val="00FE2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291CE"/>
  <w15:docId w15:val="{7B3E6DD5-6D48-463B-9120-C1EF8AD2C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7A1"/>
    <w:pPr>
      <w:spacing w:after="160" w:line="259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9C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9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Ekonimika-2</dc:creator>
  <cp:lastModifiedBy>Ekonomika</cp:lastModifiedBy>
  <cp:revision>33</cp:revision>
  <cp:lastPrinted>2019-11-01T11:44:00Z</cp:lastPrinted>
  <dcterms:created xsi:type="dcterms:W3CDTF">2019-03-25T12:29:00Z</dcterms:created>
  <dcterms:modified xsi:type="dcterms:W3CDTF">2019-11-04T12:10:00Z</dcterms:modified>
</cp:coreProperties>
</file>